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34C2D" w14:textId="2120DDB8" w:rsidR="002D22CD" w:rsidRDefault="002D22CD" w:rsidP="006F7648">
      <w:pPr>
        <w:widowControl w:val="0"/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6310AE8E" wp14:editId="1205606B">
            <wp:simplePos x="0" y="0"/>
            <wp:positionH relativeFrom="margin">
              <wp:align>left</wp:align>
            </wp:positionH>
            <wp:positionV relativeFrom="paragraph">
              <wp:posOffset>-1905</wp:posOffset>
            </wp:positionV>
            <wp:extent cx="779145" cy="552450"/>
            <wp:effectExtent l="0" t="0" r="1905" b="0"/>
            <wp:wrapNone/>
            <wp:docPr id="1" name="Imagem 1" descr="Logotipo, nome da empres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tipo, nome da empresa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SimSun" w:hAnsi="Arial" w:cs="Aharoni"/>
          <w:b/>
          <w:color w:val="800000"/>
          <w:kern w:val="3"/>
          <w:sz w:val="28"/>
          <w:szCs w:val="24"/>
          <w:lang w:eastAsia="zh-CN" w:bidi="hi-IN"/>
        </w:rPr>
        <w:t>COLÉGIO BATISTA DE SANTARÉM</w:t>
      </w:r>
    </w:p>
    <w:p w14:paraId="200E1DC9" w14:textId="77777777" w:rsidR="002D22CD" w:rsidRDefault="002D22CD" w:rsidP="006F7648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haroni"/>
          <w:kern w:val="3"/>
          <w:sz w:val="16"/>
          <w:szCs w:val="24"/>
          <w:lang w:eastAsia="zh-CN" w:bidi="hi-IN"/>
        </w:rPr>
      </w:pPr>
      <w:r>
        <w:rPr>
          <w:rFonts w:ascii="Arial" w:eastAsia="SimSun" w:hAnsi="Arial" w:cs="Aharoni"/>
          <w:kern w:val="3"/>
          <w:sz w:val="16"/>
          <w:szCs w:val="24"/>
          <w:lang w:eastAsia="zh-CN" w:bidi="hi-IN"/>
        </w:rPr>
        <w:t>Av. Mendonça Furtado, 1779 – Santa Clara | Fone (93)3522-2931 – Santarém – PA.</w:t>
      </w:r>
    </w:p>
    <w:p w14:paraId="58996DC7" w14:textId="77777777" w:rsidR="002D22CD" w:rsidRPr="004E1FE5" w:rsidRDefault="002D22CD" w:rsidP="006F7648">
      <w:pPr>
        <w:widowControl w:val="0"/>
        <w:pBdr>
          <w:bottom w:val="single" w:sz="12" w:space="1" w:color="00000A"/>
        </w:pBd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>
        <w:rPr>
          <w:rFonts w:ascii="Arial" w:eastAsia="SimSun" w:hAnsi="Arial" w:cs="Aharoni"/>
          <w:b/>
          <w:kern w:val="3"/>
          <w:sz w:val="20"/>
          <w:szCs w:val="24"/>
          <w:lang w:eastAsia="zh-CN" w:bidi="hi-IN"/>
        </w:rPr>
        <w:t>“O temor do Senhor é o princípio da sabedoria”</w:t>
      </w:r>
      <w:r>
        <w:rPr>
          <w:rFonts w:ascii="Arial" w:eastAsia="SimSun" w:hAnsi="Arial" w:cs="Aharoni"/>
          <w:kern w:val="3"/>
          <w:sz w:val="20"/>
          <w:szCs w:val="24"/>
          <w:lang w:eastAsia="zh-CN" w:bidi="hi-IN"/>
        </w:rPr>
        <w:t xml:space="preserve"> (Prov. 9.10a)</w:t>
      </w:r>
    </w:p>
    <w:p w14:paraId="11154942" w14:textId="77777777" w:rsidR="002D22CD" w:rsidRDefault="002D22CD" w:rsidP="002D22C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78FAA7CD" w14:textId="77777777" w:rsidR="006F7648" w:rsidRDefault="006F7648" w:rsidP="006F764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C0A7070" w14:textId="43045271" w:rsidR="004C27D2" w:rsidRDefault="002D22CD" w:rsidP="006F764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46FBD">
        <w:rPr>
          <w:rFonts w:ascii="Arial" w:hAnsi="Arial" w:cs="Arial"/>
          <w:b/>
          <w:bCs/>
          <w:sz w:val="24"/>
          <w:szCs w:val="24"/>
        </w:rPr>
        <w:t>CONCURSO DE BOLSA</w:t>
      </w:r>
      <w:r>
        <w:rPr>
          <w:rFonts w:ascii="Arial" w:hAnsi="Arial" w:cs="Arial"/>
          <w:b/>
          <w:bCs/>
          <w:sz w:val="24"/>
          <w:szCs w:val="24"/>
        </w:rPr>
        <w:t xml:space="preserve"> 2022</w:t>
      </w:r>
      <w:r w:rsidRPr="00846FBD">
        <w:rPr>
          <w:rFonts w:ascii="Arial" w:hAnsi="Arial" w:cs="Arial"/>
          <w:b/>
          <w:bCs/>
          <w:sz w:val="24"/>
          <w:szCs w:val="24"/>
        </w:rPr>
        <w:t xml:space="preserve"> </w:t>
      </w:r>
      <w:r w:rsidR="00CA2FE5">
        <w:rPr>
          <w:rFonts w:ascii="Arial" w:hAnsi="Arial" w:cs="Arial"/>
          <w:b/>
          <w:bCs/>
          <w:sz w:val="24"/>
          <w:szCs w:val="24"/>
        </w:rPr>
        <w:t>– RESULTADO</w:t>
      </w:r>
      <w:r w:rsidR="006F7648">
        <w:rPr>
          <w:rFonts w:ascii="Arial" w:hAnsi="Arial" w:cs="Arial"/>
          <w:b/>
          <w:bCs/>
          <w:sz w:val="24"/>
          <w:szCs w:val="24"/>
        </w:rPr>
        <w:t>S</w:t>
      </w:r>
      <w:r w:rsidR="00980DC9">
        <w:rPr>
          <w:rFonts w:ascii="Arial" w:hAnsi="Arial" w:cs="Arial"/>
          <w:b/>
          <w:bCs/>
          <w:sz w:val="24"/>
          <w:szCs w:val="24"/>
        </w:rPr>
        <w:t xml:space="preserve"> </w:t>
      </w:r>
      <w:r w:rsidRPr="00846FBD">
        <w:rPr>
          <w:rFonts w:ascii="Arial" w:hAnsi="Arial" w:cs="Arial"/>
          <w:b/>
          <w:bCs/>
          <w:sz w:val="24"/>
          <w:szCs w:val="24"/>
        </w:rPr>
        <w:t xml:space="preserve">– </w:t>
      </w:r>
      <w:r w:rsidR="006F7648">
        <w:rPr>
          <w:rFonts w:ascii="Arial" w:hAnsi="Arial" w:cs="Arial"/>
          <w:b/>
          <w:bCs/>
          <w:sz w:val="24"/>
          <w:szCs w:val="24"/>
        </w:rPr>
        <w:t>2º E 3º ANO EM</w:t>
      </w:r>
    </w:p>
    <w:p w14:paraId="1F208AA5" w14:textId="3E739EED" w:rsidR="006F7648" w:rsidRDefault="006F7648" w:rsidP="006F764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D7AFC6A" w14:textId="6C17EE71" w:rsidR="006F7648" w:rsidRPr="006F7648" w:rsidRDefault="006F7648" w:rsidP="006F7648">
      <w:pPr>
        <w:jc w:val="both"/>
        <w:rPr>
          <w:sz w:val="24"/>
          <w:szCs w:val="24"/>
        </w:rPr>
      </w:pPr>
      <w:r w:rsidRPr="006F7648">
        <w:rPr>
          <w:sz w:val="24"/>
          <w:szCs w:val="24"/>
        </w:rPr>
        <w:t>A Coordenação do Concurso de Bolsas do Colégio Batista de Santarém informa que não houve classificação para o 2º e 3º anos do Ensino Médio, mas os pais podem procurar a escola para mais esclarecimentos.</w:t>
      </w:r>
    </w:p>
    <w:p w14:paraId="12323FA9" w14:textId="77777777" w:rsidR="006F7648" w:rsidRPr="006F7648" w:rsidRDefault="006F7648" w:rsidP="006F7648">
      <w:pPr>
        <w:jc w:val="both"/>
        <w:rPr>
          <w:sz w:val="24"/>
          <w:szCs w:val="24"/>
        </w:rPr>
      </w:pPr>
    </w:p>
    <w:p w14:paraId="2CC0DF02" w14:textId="41CCEFA0" w:rsidR="006F7648" w:rsidRDefault="006F7648" w:rsidP="006F7648">
      <w:pPr>
        <w:jc w:val="both"/>
        <w:rPr>
          <w:sz w:val="24"/>
          <w:szCs w:val="24"/>
        </w:rPr>
      </w:pPr>
      <w:r w:rsidRPr="006F7648">
        <w:rPr>
          <w:sz w:val="24"/>
          <w:szCs w:val="24"/>
        </w:rPr>
        <w:t>Atenciosamente,</w:t>
      </w:r>
    </w:p>
    <w:p w14:paraId="4766F0D3" w14:textId="07344E38" w:rsidR="006F7648" w:rsidRPr="006F7648" w:rsidRDefault="006F7648" w:rsidP="006F7648">
      <w:pPr>
        <w:jc w:val="both"/>
        <w:rPr>
          <w:sz w:val="24"/>
          <w:szCs w:val="24"/>
        </w:rPr>
      </w:pPr>
      <w:r>
        <w:rPr>
          <w:sz w:val="24"/>
          <w:szCs w:val="24"/>
        </w:rPr>
        <w:t>a Coordenação.</w:t>
      </w:r>
    </w:p>
    <w:p w14:paraId="7E38146F" w14:textId="56D7B0DA" w:rsidR="006F7648" w:rsidRPr="006F7648" w:rsidRDefault="006F7648" w:rsidP="006F7648">
      <w:pPr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________________________________________________________________________________________________________</w:t>
      </w:r>
    </w:p>
    <w:p w14:paraId="1367D2E6" w14:textId="6FA8DBF0" w:rsidR="00B146DD" w:rsidRPr="00D2071D" w:rsidRDefault="00D2071D" w:rsidP="002D22CD">
      <w:pPr>
        <w:rPr>
          <w:sz w:val="18"/>
          <w:szCs w:val="18"/>
        </w:rPr>
      </w:pPr>
      <w:r w:rsidRPr="00D2071D">
        <w:rPr>
          <w:b/>
          <w:bCs/>
          <w:sz w:val="18"/>
          <w:szCs w:val="18"/>
        </w:rPr>
        <w:t>*OBSERVAÇÃO</w:t>
      </w:r>
      <w:r w:rsidRPr="00D2071D">
        <w:rPr>
          <w:sz w:val="18"/>
          <w:szCs w:val="18"/>
        </w:rPr>
        <w:t>: DE ACORDO COM O ITEM 3.2 DO EDITAL, FORAM CORRIGIDAS AS REDAÇÕES DOS CANDIDATOS, QUE ATINGIRAM A NOTA MINIMA DE 50% DA PROVA OBJETIVA.</w:t>
      </w:r>
    </w:p>
    <w:p w14:paraId="0F7BFEEA" w14:textId="22EF0577" w:rsidR="00B146DD" w:rsidRDefault="00B146DD" w:rsidP="002D22CD"/>
    <w:p w14:paraId="46B17162" w14:textId="20579D90" w:rsidR="00B146DD" w:rsidRDefault="00B146DD" w:rsidP="002D22CD"/>
    <w:p w14:paraId="5C44526F" w14:textId="441B6436" w:rsidR="00B146DD" w:rsidRDefault="00B146DD" w:rsidP="002D22CD"/>
    <w:p w14:paraId="69E03711" w14:textId="59AD8401" w:rsidR="00B146DD" w:rsidRDefault="00B146DD" w:rsidP="002D22CD"/>
    <w:p w14:paraId="70AE0BBA" w14:textId="6004D7F4" w:rsidR="00B146DD" w:rsidRDefault="00B146DD" w:rsidP="002D22CD"/>
    <w:p w14:paraId="34DD8F5F" w14:textId="32D20049" w:rsidR="00B146DD" w:rsidRDefault="00B146DD" w:rsidP="002D22CD"/>
    <w:p w14:paraId="3D61C304" w14:textId="6A8349C4" w:rsidR="00B146DD" w:rsidRDefault="00B146DD" w:rsidP="002D22CD"/>
    <w:p w14:paraId="49B1D1D3" w14:textId="45CB5B87" w:rsidR="00B146DD" w:rsidRDefault="00B146DD" w:rsidP="002D22CD"/>
    <w:p w14:paraId="258315A6" w14:textId="30E23F59" w:rsidR="00B146DD" w:rsidRDefault="00B146DD" w:rsidP="002D22CD"/>
    <w:p w14:paraId="72A4FC17" w14:textId="3E67F87D" w:rsidR="00B146DD" w:rsidRDefault="00B146DD" w:rsidP="002D22CD"/>
    <w:p w14:paraId="35B4B03F" w14:textId="6FDA3CBF" w:rsidR="00B146DD" w:rsidRDefault="00B146DD" w:rsidP="002D22CD"/>
    <w:p w14:paraId="22595FC1" w14:textId="59BB2609" w:rsidR="00B146DD" w:rsidRDefault="00B146DD" w:rsidP="002D22CD"/>
    <w:p w14:paraId="7BAF0693" w14:textId="049C3768" w:rsidR="00B146DD" w:rsidRDefault="00B146DD" w:rsidP="002D22CD"/>
    <w:p w14:paraId="780649F3" w14:textId="244FDFD2" w:rsidR="00B146DD" w:rsidRDefault="00B146DD" w:rsidP="002D22CD"/>
    <w:p w14:paraId="274A4E89" w14:textId="68B3B00A" w:rsidR="00B146DD" w:rsidRDefault="00B146DD" w:rsidP="002D22CD"/>
    <w:p w14:paraId="50755A68" w14:textId="411A1B67" w:rsidR="00B146DD" w:rsidRDefault="00B146DD" w:rsidP="002D22CD"/>
    <w:p w14:paraId="31DFEFD5" w14:textId="251D44DB" w:rsidR="00B146DD" w:rsidRPr="001A5354" w:rsidRDefault="00B146DD" w:rsidP="001A5354">
      <w:pPr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B146DD" w:rsidRPr="001A5354" w:rsidSect="006F7648">
      <w:pgSz w:w="11906" w:h="16838"/>
      <w:pgMar w:top="720" w:right="1416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2CD"/>
    <w:rsid w:val="001A5354"/>
    <w:rsid w:val="002D22CD"/>
    <w:rsid w:val="004A5398"/>
    <w:rsid w:val="004C27D2"/>
    <w:rsid w:val="006F7648"/>
    <w:rsid w:val="00942E78"/>
    <w:rsid w:val="00980DC9"/>
    <w:rsid w:val="00AE339B"/>
    <w:rsid w:val="00B146DD"/>
    <w:rsid w:val="00B174E6"/>
    <w:rsid w:val="00BD3AF9"/>
    <w:rsid w:val="00CA2FE5"/>
    <w:rsid w:val="00D2071D"/>
    <w:rsid w:val="00D6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E8F8D"/>
  <w15:chartTrackingRefBased/>
  <w15:docId w15:val="{10D74A09-9045-47C6-89DE-48092EDC1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22C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SimplesTabela1">
    <w:name w:val="Plain Table 1"/>
    <w:basedOn w:val="Tabelanormal"/>
    <w:uiPriority w:val="41"/>
    <w:rsid w:val="002D22C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deGrade6Colorida">
    <w:name w:val="Grid Table 6 Colorful"/>
    <w:basedOn w:val="Tabelanormal"/>
    <w:uiPriority w:val="51"/>
    <w:rsid w:val="00B174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4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616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Colégio Batista  Santarém</dc:creator>
  <cp:keywords/>
  <dc:description/>
  <cp:lastModifiedBy>Andressa Pires de Aguiar</cp:lastModifiedBy>
  <cp:revision>2</cp:revision>
  <dcterms:created xsi:type="dcterms:W3CDTF">2022-11-01T20:58:00Z</dcterms:created>
  <dcterms:modified xsi:type="dcterms:W3CDTF">2022-11-01T20:58:00Z</dcterms:modified>
</cp:coreProperties>
</file>